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75DE1" w14:textId="42992076" w:rsidR="00B05FAC" w:rsidRPr="00B05FAC" w:rsidRDefault="00B05FAC" w:rsidP="00B05FAC">
      <w:pPr>
        <w:rPr>
          <w:rFonts w:ascii="ＭＳ 明朝" w:eastAsia="ＭＳ 明朝" w:hAnsi="ＭＳ 明朝" w:cs="游明朝"/>
        </w:rPr>
      </w:pPr>
      <w:r w:rsidRPr="00B05FAC">
        <w:rPr>
          <w:rFonts w:ascii="ＭＳ 明朝" w:eastAsia="ＭＳ 明朝" w:hAnsi="ＭＳ 明朝" w:cs="游明朝" w:hint="eastAsia"/>
        </w:rPr>
        <w:t>（別記様式</w:t>
      </w:r>
      <w:r w:rsidR="00A914AA">
        <w:rPr>
          <w:rFonts w:ascii="ＭＳ 明朝" w:eastAsia="ＭＳ 明朝" w:hAnsi="ＭＳ 明朝" w:cs="游明朝" w:hint="eastAsia"/>
        </w:rPr>
        <w:t>第</w:t>
      </w:r>
      <w:r>
        <w:rPr>
          <w:rFonts w:ascii="ＭＳ 明朝" w:eastAsia="ＭＳ 明朝" w:hAnsi="ＭＳ 明朝" w:cs="游明朝" w:hint="eastAsia"/>
        </w:rPr>
        <w:t>２</w:t>
      </w:r>
      <w:r w:rsidRPr="00B05FAC">
        <w:rPr>
          <w:rFonts w:ascii="ＭＳ 明朝" w:eastAsia="ＭＳ 明朝" w:hAnsi="ＭＳ 明朝" w:cs="游明朝" w:hint="eastAsia"/>
        </w:rPr>
        <w:t>号）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86"/>
      </w:tblGrid>
      <w:tr w:rsidR="001C73C8" w14:paraId="3005AD4D" w14:textId="77777777" w:rsidTr="00B05FAC"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8242E1" w14:textId="22B49562" w:rsidR="001C73C8" w:rsidRPr="00B05FAC" w:rsidRDefault="001C73C8">
            <w:pPr>
              <w:rPr>
                <w:rFonts w:ascii="ＭＳ 明朝" w:eastAsia="ＭＳ 明朝" w:hAnsi="ＭＳ 明朝" w:cs="游明朝"/>
              </w:rPr>
            </w:pPr>
          </w:p>
          <w:p w14:paraId="7F4C93AB" w14:textId="77777777" w:rsidR="001C73C8" w:rsidRPr="00B05FAC" w:rsidRDefault="0064615F">
            <w:pPr>
              <w:jc w:val="center"/>
              <w:rPr>
                <w:rFonts w:ascii="ＭＳ 明朝" w:eastAsia="ＭＳ 明朝" w:hAnsi="ＭＳ 明朝" w:cs="游明朝"/>
                <w:sz w:val="28"/>
              </w:rPr>
            </w:pPr>
            <w:r w:rsidRPr="00B05FAC">
              <w:rPr>
                <w:rFonts w:ascii="ＭＳ 明朝" w:eastAsia="ＭＳ 明朝" w:hAnsi="ＭＳ 明朝" w:cs="游明朝"/>
                <w:sz w:val="28"/>
              </w:rPr>
              <w:t>講習時間の特例措置適用申込書</w:t>
            </w:r>
          </w:p>
          <w:p w14:paraId="37C9F08C" w14:textId="77777777" w:rsidR="001C73C8" w:rsidRPr="00B05FAC" w:rsidRDefault="001C73C8">
            <w:pPr>
              <w:rPr>
                <w:rFonts w:ascii="ＭＳ 明朝" w:eastAsia="ＭＳ 明朝" w:hAnsi="ＭＳ 明朝" w:cs="游明朝"/>
              </w:rPr>
            </w:pPr>
          </w:p>
          <w:p w14:paraId="591DF437" w14:textId="77777777" w:rsidR="001C73C8" w:rsidRPr="00B05FAC" w:rsidRDefault="001C73C8">
            <w:pPr>
              <w:jc w:val="right"/>
              <w:rPr>
                <w:rFonts w:ascii="ＭＳ 明朝" w:eastAsia="ＭＳ 明朝" w:hAnsi="ＭＳ 明朝" w:cs="游明朝"/>
              </w:rPr>
            </w:pPr>
          </w:p>
          <w:p w14:paraId="6D2EB526" w14:textId="77777777" w:rsidR="001C73C8" w:rsidRPr="00B05FAC" w:rsidRDefault="0064615F">
            <w:pPr>
              <w:jc w:val="right"/>
              <w:rPr>
                <w:rFonts w:ascii="ＭＳ 明朝" w:eastAsia="ＭＳ 明朝" w:hAnsi="ＭＳ 明朝" w:cs="游明朝"/>
              </w:rPr>
            </w:pPr>
            <w:r w:rsidRPr="00B05FAC">
              <w:rPr>
                <w:rFonts w:ascii="ＭＳ 明朝" w:eastAsia="ＭＳ 明朝" w:hAnsi="ＭＳ 明朝" w:cs="游明朝"/>
              </w:rPr>
              <w:t xml:space="preserve">令和　　年　　月　　日　</w:t>
            </w:r>
          </w:p>
          <w:p w14:paraId="33E86479" w14:textId="77777777" w:rsidR="001C73C8" w:rsidRPr="00B05FAC" w:rsidRDefault="001C73C8">
            <w:pPr>
              <w:rPr>
                <w:rFonts w:ascii="ＭＳ 明朝" w:eastAsia="ＭＳ 明朝" w:hAnsi="ＭＳ 明朝" w:cs="游明朝"/>
              </w:rPr>
            </w:pPr>
          </w:p>
          <w:p w14:paraId="75633E8F" w14:textId="70B78990" w:rsidR="001C73C8" w:rsidRDefault="00B05FAC">
            <w:pPr>
              <w:ind w:firstLine="210"/>
              <w:rPr>
                <w:rFonts w:ascii="ＭＳ 明朝" w:eastAsia="ＭＳ 明朝" w:hAnsi="ＭＳ 明朝" w:cs="游明朝"/>
              </w:rPr>
            </w:pPr>
            <w:r>
              <w:rPr>
                <w:rFonts w:ascii="ＭＳ 明朝" w:eastAsia="ＭＳ 明朝" w:hAnsi="ＭＳ 明朝" w:cs="游明朝" w:hint="eastAsia"/>
              </w:rPr>
              <w:t>島根県知事指定講習機関</w:t>
            </w:r>
            <w:r w:rsidR="0064615F" w:rsidRPr="00B05FAC">
              <w:rPr>
                <w:rFonts w:ascii="ＭＳ 明朝" w:eastAsia="ＭＳ 明朝" w:hAnsi="ＭＳ 明朝" w:cs="游明朝"/>
              </w:rPr>
              <w:t xml:space="preserve">　　</w:t>
            </w:r>
          </w:p>
          <w:p w14:paraId="4F58352A" w14:textId="77777777" w:rsidR="00B05FAC" w:rsidRDefault="00B05FAC">
            <w:pPr>
              <w:ind w:firstLine="210"/>
              <w:rPr>
                <w:rFonts w:ascii="ＭＳ 明朝" w:eastAsia="ＭＳ 明朝" w:hAnsi="ＭＳ 明朝" w:cs="游明朝"/>
              </w:rPr>
            </w:pPr>
          </w:p>
          <w:p w14:paraId="4201DAEE" w14:textId="67A274F7" w:rsidR="00B05FAC" w:rsidRPr="00B05FAC" w:rsidRDefault="00B05FAC">
            <w:pPr>
              <w:ind w:firstLine="210"/>
              <w:rPr>
                <w:rFonts w:ascii="ＭＳ 明朝" w:eastAsia="ＭＳ 明朝" w:hAnsi="ＭＳ 明朝" w:cs="游明朝"/>
              </w:rPr>
            </w:pPr>
            <w:r>
              <w:rPr>
                <w:rFonts w:ascii="ＭＳ 明朝" w:eastAsia="ＭＳ 明朝" w:hAnsi="ＭＳ 明朝" w:cs="游明朝" w:hint="eastAsia"/>
              </w:rPr>
              <w:t>公益社団法人島根県畜産振興協会　会長　様</w:t>
            </w:r>
          </w:p>
          <w:p w14:paraId="7B63F486" w14:textId="77777777" w:rsidR="001C73C8" w:rsidRPr="00B05FAC" w:rsidRDefault="001C73C8">
            <w:pPr>
              <w:rPr>
                <w:rFonts w:ascii="ＭＳ 明朝" w:eastAsia="ＭＳ 明朝" w:hAnsi="ＭＳ 明朝" w:cs="游明朝"/>
              </w:rPr>
            </w:pPr>
          </w:p>
          <w:p w14:paraId="44A8AD31" w14:textId="77777777" w:rsidR="001C73C8" w:rsidRPr="00B05FAC" w:rsidRDefault="001C73C8">
            <w:pPr>
              <w:jc w:val="center"/>
              <w:rPr>
                <w:rFonts w:ascii="ＭＳ 明朝" w:eastAsia="ＭＳ 明朝" w:hAnsi="ＭＳ 明朝" w:cs="游明朝"/>
              </w:rPr>
            </w:pPr>
          </w:p>
          <w:p w14:paraId="16091C07" w14:textId="77777777" w:rsidR="001C73C8" w:rsidRPr="00B05FAC" w:rsidRDefault="001C73C8">
            <w:pPr>
              <w:jc w:val="center"/>
              <w:rPr>
                <w:rFonts w:ascii="ＭＳ 明朝" w:eastAsia="ＭＳ 明朝" w:hAnsi="ＭＳ 明朝" w:cs="游明朝"/>
              </w:rPr>
            </w:pPr>
          </w:p>
          <w:p w14:paraId="7684E93E" w14:textId="46C574A5" w:rsidR="001C73C8" w:rsidRPr="00B05FAC" w:rsidRDefault="0064615F">
            <w:pPr>
              <w:jc w:val="center"/>
              <w:rPr>
                <w:rFonts w:ascii="ＭＳ 明朝" w:eastAsia="ＭＳ 明朝" w:hAnsi="ＭＳ 明朝" w:cs="游明朝"/>
              </w:rPr>
            </w:pPr>
            <w:r>
              <w:rPr>
                <w:rFonts w:ascii="ＭＳ 明朝" w:eastAsia="ＭＳ 明朝" w:hAnsi="ＭＳ 明朝" w:cs="游明朝" w:hint="eastAsia"/>
              </w:rPr>
              <w:t xml:space="preserve">　</w:t>
            </w:r>
            <w:r w:rsidRPr="00B05FAC">
              <w:rPr>
                <w:rFonts w:ascii="ＭＳ 明朝" w:eastAsia="ＭＳ 明朝" w:hAnsi="ＭＳ 明朝" w:cs="游明朝"/>
              </w:rPr>
              <w:t>住　所</w:t>
            </w:r>
          </w:p>
          <w:p w14:paraId="63F4F245" w14:textId="3BF05307" w:rsidR="001C73C8" w:rsidRPr="00B05FAC" w:rsidRDefault="001C73C8">
            <w:pPr>
              <w:jc w:val="center"/>
              <w:rPr>
                <w:rFonts w:ascii="ＭＳ 明朝" w:eastAsia="ＭＳ 明朝" w:hAnsi="ＭＳ 明朝" w:cs="游明朝"/>
                <w:sz w:val="20"/>
              </w:rPr>
            </w:pPr>
          </w:p>
          <w:p w14:paraId="46FF3FEB" w14:textId="1AA854AF" w:rsidR="001C73C8" w:rsidRPr="00B05FAC" w:rsidRDefault="0064615F" w:rsidP="00B05FAC">
            <w:pPr>
              <w:rPr>
                <w:rFonts w:ascii="ＭＳ 明朝" w:eastAsia="ＭＳ 明朝" w:hAnsi="ＭＳ 明朝"/>
              </w:rPr>
            </w:pPr>
            <w:r w:rsidRPr="00B05FAC">
              <w:t xml:space="preserve">         　　　　　　　　　　　　　　 </w:t>
            </w:r>
            <w:r w:rsidR="00B05F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05FAC" w:rsidRPr="00B05FAC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5FAC" w:rsidRPr="00B05FAC">
                    <w:rPr>
                      <w:rFonts w:ascii="ＭＳ 明朝" w:eastAsia="ＭＳ 明朝" w:hAnsi="ＭＳ 明朝"/>
                      <w:sz w:val="10"/>
                    </w:rPr>
                    <w:t>ふり</w:t>
                  </w:r>
                </w:rt>
                <w:rubyBase>
                  <w:r w:rsidR="00B05FAC" w:rsidRPr="00B05FAC">
                    <w:rPr>
                      <w:rFonts w:ascii="ＭＳ 明朝" w:eastAsia="ＭＳ 明朝" w:hAnsi="ＭＳ 明朝"/>
                    </w:rPr>
                    <w:t>氏</w:t>
                  </w:r>
                </w:rubyBase>
              </w:ruby>
            </w:r>
            <w:r w:rsidRPr="00B05FAC">
              <w:rPr>
                <w:rFonts w:ascii="ＭＳ 明朝" w:eastAsia="ＭＳ 明朝" w:hAnsi="ＭＳ 明朝"/>
              </w:rPr>
              <w:t xml:space="preserve">　</w:t>
            </w:r>
            <w:r w:rsidR="00B05FAC" w:rsidRPr="00B05FAC"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05FAC" w:rsidRPr="00B05FAC">
                    <w:rPr>
                      <w:rFonts w:ascii="ＭＳ 明朝" w:eastAsia="ＭＳ 明朝" w:hAnsi="ＭＳ 明朝"/>
                      <w:sz w:val="10"/>
                    </w:rPr>
                    <w:t>がな</w:t>
                  </w:r>
                </w:rt>
                <w:rubyBase>
                  <w:r w:rsidR="00B05FAC" w:rsidRPr="00B05FAC">
                    <w:rPr>
                      <w:rFonts w:ascii="ＭＳ 明朝" w:eastAsia="ＭＳ 明朝" w:hAnsi="ＭＳ 明朝"/>
                    </w:rPr>
                    <w:t>名</w:t>
                  </w:r>
                </w:rubyBase>
              </w:ruby>
            </w:r>
          </w:p>
          <w:p w14:paraId="49440811" w14:textId="77777777" w:rsidR="001C73C8" w:rsidRPr="00B05FAC" w:rsidRDefault="001C73C8">
            <w:pPr>
              <w:rPr>
                <w:rFonts w:ascii="ＭＳ 明朝" w:eastAsia="ＭＳ 明朝" w:hAnsi="ＭＳ 明朝" w:cs="游明朝"/>
              </w:rPr>
            </w:pPr>
          </w:p>
          <w:p w14:paraId="51F64B04" w14:textId="77777777" w:rsidR="001C73C8" w:rsidRPr="00B05FAC" w:rsidRDefault="001C73C8">
            <w:pPr>
              <w:rPr>
                <w:rFonts w:ascii="ＭＳ 明朝" w:eastAsia="ＭＳ 明朝" w:hAnsi="ＭＳ 明朝" w:cs="游明朝"/>
              </w:rPr>
            </w:pPr>
          </w:p>
          <w:p w14:paraId="70A8C64C" w14:textId="77777777" w:rsidR="001C73C8" w:rsidRPr="00B05FAC" w:rsidRDefault="001C73C8">
            <w:pPr>
              <w:rPr>
                <w:rFonts w:ascii="ＭＳ 明朝" w:eastAsia="ＭＳ 明朝" w:hAnsi="ＭＳ 明朝" w:cs="游明朝"/>
              </w:rPr>
            </w:pPr>
          </w:p>
          <w:p w14:paraId="15CC3664" w14:textId="77777777" w:rsidR="001C73C8" w:rsidRPr="00B05FAC" w:rsidRDefault="0064615F">
            <w:pPr>
              <w:rPr>
                <w:rFonts w:ascii="ＭＳ 明朝" w:eastAsia="ＭＳ 明朝" w:hAnsi="ＭＳ 明朝" w:cs="游明朝"/>
              </w:rPr>
            </w:pPr>
            <w:r w:rsidRPr="00B05FAC">
              <w:rPr>
                <w:rFonts w:ascii="ＭＳ 明朝" w:eastAsia="ＭＳ 明朝" w:hAnsi="ＭＳ 明朝" w:cs="游明朝"/>
              </w:rPr>
              <w:t xml:space="preserve">　家畜商法施行令第１条の４第１項ただし書きの規定により講習時間の特例措置を受けたいので、関係書類を添えて下記により提出します。</w:t>
            </w:r>
          </w:p>
          <w:p w14:paraId="564F59A4" w14:textId="77777777" w:rsidR="001C73C8" w:rsidRPr="00B05FAC" w:rsidRDefault="001C73C8">
            <w:pPr>
              <w:rPr>
                <w:rFonts w:ascii="ＭＳ 明朝" w:eastAsia="ＭＳ 明朝" w:hAnsi="ＭＳ 明朝" w:cs="游明朝"/>
              </w:rPr>
            </w:pPr>
          </w:p>
          <w:p w14:paraId="3D2ED513" w14:textId="77777777" w:rsidR="001C73C8" w:rsidRPr="00B05FAC" w:rsidRDefault="001C73C8">
            <w:pPr>
              <w:rPr>
                <w:rFonts w:ascii="ＭＳ 明朝" w:eastAsia="ＭＳ 明朝" w:hAnsi="ＭＳ 明朝" w:cs="游明朝"/>
              </w:rPr>
            </w:pPr>
          </w:p>
          <w:p w14:paraId="48B11457" w14:textId="77777777" w:rsidR="001C73C8" w:rsidRPr="00B05FAC" w:rsidRDefault="0064615F">
            <w:pPr>
              <w:jc w:val="center"/>
              <w:rPr>
                <w:rFonts w:ascii="ＭＳ 明朝" w:eastAsia="ＭＳ 明朝" w:hAnsi="ＭＳ 明朝" w:cs="游明朝"/>
              </w:rPr>
            </w:pPr>
            <w:r w:rsidRPr="00B05FAC">
              <w:rPr>
                <w:rFonts w:ascii="ＭＳ 明朝" w:eastAsia="ＭＳ 明朝" w:hAnsi="ＭＳ 明朝" w:cs="游明朝"/>
              </w:rPr>
              <w:t>記</w:t>
            </w:r>
          </w:p>
          <w:p w14:paraId="4C6630A9" w14:textId="77777777" w:rsidR="001C73C8" w:rsidRPr="00B05FAC" w:rsidRDefault="001C73C8">
            <w:pPr>
              <w:rPr>
                <w:rFonts w:ascii="ＭＳ 明朝" w:eastAsia="ＭＳ 明朝" w:hAnsi="ＭＳ 明朝" w:cs="游明朝"/>
              </w:rPr>
            </w:pPr>
          </w:p>
          <w:p w14:paraId="0765A22F" w14:textId="77777777" w:rsidR="001C73C8" w:rsidRPr="00B05FAC" w:rsidRDefault="0064615F">
            <w:pPr>
              <w:rPr>
                <w:rFonts w:ascii="ＭＳ 明朝" w:eastAsia="ＭＳ 明朝" w:hAnsi="ＭＳ 明朝" w:cs="游明朝"/>
              </w:rPr>
            </w:pPr>
            <w:r w:rsidRPr="00B05FAC">
              <w:rPr>
                <w:rFonts w:ascii="ＭＳ 明朝" w:eastAsia="ＭＳ 明朝" w:hAnsi="ＭＳ 明朝" w:cs="游明朝"/>
              </w:rPr>
              <w:t xml:space="preserve">　</w:t>
            </w:r>
          </w:p>
          <w:p w14:paraId="610B8FEE" w14:textId="77777777" w:rsidR="001C73C8" w:rsidRPr="00B05FAC" w:rsidRDefault="0064615F" w:rsidP="00B05FAC">
            <w:pPr>
              <w:ind w:firstLineChars="100" w:firstLine="210"/>
              <w:rPr>
                <w:rFonts w:ascii="ＭＳ 明朝" w:eastAsia="ＭＳ 明朝" w:hAnsi="ＭＳ 明朝" w:cs="游明朝"/>
              </w:rPr>
            </w:pPr>
            <w:r w:rsidRPr="00B05FAC">
              <w:rPr>
                <w:rFonts w:ascii="ＭＳ 明朝" w:eastAsia="ＭＳ 明朝" w:hAnsi="ＭＳ 明朝" w:cs="游明朝"/>
              </w:rPr>
              <w:t>１　該当する資格　獣医師又は家畜人工授精師</w:t>
            </w:r>
          </w:p>
          <w:p w14:paraId="139D99C5" w14:textId="77777777" w:rsidR="001C73C8" w:rsidRPr="00B05FAC" w:rsidRDefault="0064615F">
            <w:pPr>
              <w:rPr>
                <w:rFonts w:ascii="ＭＳ 明朝" w:eastAsia="ＭＳ 明朝" w:hAnsi="ＭＳ 明朝" w:cs="游明朝"/>
              </w:rPr>
            </w:pPr>
            <w:r w:rsidRPr="00B05FAC">
              <w:rPr>
                <w:rFonts w:ascii="ＭＳ 明朝" w:eastAsia="ＭＳ 明朝" w:hAnsi="ＭＳ 明朝" w:cs="游明朝"/>
              </w:rPr>
              <w:t xml:space="preserve">　</w:t>
            </w:r>
          </w:p>
          <w:p w14:paraId="2020DB28" w14:textId="77777777" w:rsidR="001C73C8" w:rsidRPr="00B05FAC" w:rsidRDefault="0064615F">
            <w:pPr>
              <w:rPr>
                <w:rFonts w:ascii="ＭＳ 明朝" w:eastAsia="ＭＳ 明朝" w:hAnsi="ＭＳ 明朝" w:cs="游明朝"/>
              </w:rPr>
            </w:pPr>
            <w:r w:rsidRPr="00B05FAC">
              <w:rPr>
                <w:rFonts w:ascii="ＭＳ 明朝" w:eastAsia="ＭＳ 明朝" w:hAnsi="ＭＳ 明朝" w:cs="游明朝"/>
              </w:rPr>
              <w:t xml:space="preserve">　２　</w:t>
            </w:r>
            <w:r w:rsidRPr="00B05FAC">
              <w:rPr>
                <w:rFonts w:ascii="ＭＳ 明朝" w:eastAsia="ＭＳ 明朝" w:hAnsi="ＭＳ 明朝" w:cs="游明朝"/>
                <w:spacing w:val="70"/>
              </w:rPr>
              <w:t>添付書</w:t>
            </w:r>
            <w:r w:rsidRPr="00B05FAC">
              <w:rPr>
                <w:rFonts w:ascii="ＭＳ 明朝" w:eastAsia="ＭＳ 明朝" w:hAnsi="ＭＳ 明朝" w:cs="游明朝"/>
              </w:rPr>
              <w:t>類　獣医師免許証又は家畜人工授精師免許証の写し</w:t>
            </w:r>
          </w:p>
          <w:p w14:paraId="2784570A" w14:textId="77777777" w:rsidR="001C73C8" w:rsidRPr="00B05FAC" w:rsidRDefault="001C73C8">
            <w:pPr>
              <w:rPr>
                <w:rFonts w:ascii="ＭＳ 明朝" w:eastAsia="ＭＳ 明朝" w:hAnsi="ＭＳ 明朝" w:cs="游明朝"/>
              </w:rPr>
            </w:pPr>
          </w:p>
          <w:p w14:paraId="4697CA39" w14:textId="77777777" w:rsidR="001C73C8" w:rsidRDefault="001C73C8"/>
          <w:p w14:paraId="5350AC0C" w14:textId="77777777" w:rsidR="00B05FAC" w:rsidRDefault="00B05FAC"/>
          <w:p w14:paraId="691E930B" w14:textId="77777777" w:rsidR="00B05FAC" w:rsidRDefault="00B05FAC"/>
          <w:p w14:paraId="60D8DA22" w14:textId="77777777" w:rsidR="00B05FAC" w:rsidRDefault="00B05FAC"/>
          <w:p w14:paraId="677A5247" w14:textId="77777777" w:rsidR="00B05FAC" w:rsidRDefault="00B05FAC"/>
          <w:p w14:paraId="2B70DC48" w14:textId="77777777" w:rsidR="00B05FAC" w:rsidRDefault="00B05FAC"/>
          <w:p w14:paraId="06DBBD1F" w14:textId="77777777" w:rsidR="00B05FAC" w:rsidRDefault="00B05FAC"/>
          <w:p w14:paraId="4C2DDF63" w14:textId="77777777" w:rsidR="00B05FAC" w:rsidRDefault="00B05FAC"/>
          <w:p w14:paraId="21BB3967" w14:textId="77777777" w:rsidR="00B05FAC" w:rsidRDefault="00B05FAC"/>
          <w:p w14:paraId="6056DD88" w14:textId="77777777" w:rsidR="00B05FAC" w:rsidRDefault="00B05FAC"/>
          <w:p w14:paraId="0E0AADC5" w14:textId="77777777" w:rsidR="00B05FAC" w:rsidRDefault="00B05FAC"/>
          <w:p w14:paraId="1B0BD561" w14:textId="77777777" w:rsidR="00B05FAC" w:rsidRDefault="00B05FAC"/>
        </w:tc>
      </w:tr>
    </w:tbl>
    <w:p w14:paraId="64D62C40" w14:textId="77777777" w:rsidR="001C73C8" w:rsidRDefault="001C73C8">
      <w:pPr>
        <w:rPr>
          <w:rFonts w:ascii="游明朝" w:eastAsia="游明朝" w:hAnsi="游明朝" w:cs="游明朝"/>
        </w:rPr>
      </w:pPr>
    </w:p>
    <w:sectPr w:rsidR="001C73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3C8"/>
    <w:rsid w:val="001C73C8"/>
    <w:rsid w:val="0064615F"/>
    <w:rsid w:val="00A914AA"/>
    <w:rsid w:val="00B0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6DAEDA"/>
  <w15:docId w15:val="{35B11066-C9DD-4525-AEF3-004C250B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</dc:creator>
  <cp:lastModifiedBy>nishima</cp:lastModifiedBy>
  <cp:revision>4</cp:revision>
  <dcterms:created xsi:type="dcterms:W3CDTF">2023-12-25T00:48:00Z</dcterms:created>
  <dcterms:modified xsi:type="dcterms:W3CDTF">2023-12-26T07:32:00Z</dcterms:modified>
</cp:coreProperties>
</file>